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5B4AD" w14:textId="7D219BE3" w:rsidR="006B3CE8" w:rsidRDefault="006B3CE8" w:rsidP="006B3CE8">
      <w:pPr>
        <w:jc w:val="center"/>
      </w:pPr>
      <w:r>
        <w:rPr>
          <w:noProof/>
        </w:rPr>
        <w:drawing>
          <wp:inline distT="0" distB="0" distL="0" distR="0" wp14:anchorId="1808E9F9" wp14:editId="53C4D10D">
            <wp:extent cx="1857375" cy="76919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896596" cy="785439"/>
                    </a:xfrm>
                    <a:prstGeom prst="rect">
                      <a:avLst/>
                    </a:prstGeom>
                  </pic:spPr>
                </pic:pic>
              </a:graphicData>
            </a:graphic>
          </wp:inline>
        </w:drawing>
      </w:r>
    </w:p>
    <w:p w14:paraId="55CB1556" w14:textId="67CB4425" w:rsidR="006B3CE8" w:rsidRDefault="006B3CE8" w:rsidP="00F376C9">
      <w:pPr>
        <w:jc w:val="center"/>
        <w:rPr>
          <w:b/>
          <w:bCs/>
        </w:rPr>
      </w:pPr>
      <w:r w:rsidRPr="006B3CE8">
        <w:rPr>
          <w:b/>
          <w:bCs/>
        </w:rPr>
        <w:t>Pressemitteilung</w:t>
      </w:r>
    </w:p>
    <w:p w14:paraId="17585BF1" w14:textId="62F9C92E" w:rsidR="00233F89" w:rsidRPr="00233F89" w:rsidRDefault="00233F89" w:rsidP="00F376C9">
      <w:pPr>
        <w:jc w:val="center"/>
        <w:rPr>
          <w:b/>
          <w:bCs/>
        </w:rPr>
      </w:pPr>
      <w:r w:rsidRPr="00233F89">
        <w:rPr>
          <w:b/>
          <w:bCs/>
        </w:rPr>
        <w:t>Aussteller aus aller Welt</w:t>
      </w:r>
      <w:r w:rsidRPr="00233F89">
        <w:rPr>
          <w:b/>
          <w:bCs/>
        </w:rPr>
        <w:t xml:space="preserve"> präsentieren</w:t>
      </w:r>
      <w:r w:rsidRPr="00233F89">
        <w:rPr>
          <w:b/>
          <w:bCs/>
        </w:rPr>
        <w:t xml:space="preserve"> faszinierende Schätze der Erde</w:t>
      </w:r>
    </w:p>
    <w:p w14:paraId="5D17965A" w14:textId="79D2DE9F" w:rsidR="00880AE0" w:rsidRDefault="00880AE0" w:rsidP="00880AE0">
      <w:r>
        <w:t xml:space="preserve">Idar-Oberstein. Schon bald öffnen sich die Türen der Messe Idar-Oberstein zur wunderbaren Messe </w:t>
      </w:r>
      <w:proofErr w:type="spellStart"/>
      <w:r>
        <w:t>MineralienWelt</w:t>
      </w:r>
      <w:proofErr w:type="spellEnd"/>
      <w:r>
        <w:t xml:space="preserve">. Am Samstag und Sonntag, 25. und 26. Mai, präsentieren Aussteller aus aller Welt faszinierende Schätze der Erde. Von farbenfrohen und interessant gewachsenen Mineralien über Muscheln und erdgeschichtlich spannende Fossilien bis hin zu wunderschön geschliffenen Edelsteinen, Perlen und individuell gefertigtem Schmuck, finden die Besucher dieser Messe alles, was das Sammlerherz begehrt. Und das wirklich in jeder Preislage. </w:t>
      </w:r>
    </w:p>
    <w:p w14:paraId="6CEFDF8C" w14:textId="77777777" w:rsidR="00880AE0" w:rsidRDefault="00880AE0" w:rsidP="00880AE0">
      <w:r>
        <w:t xml:space="preserve">Neben Ausstellern aus Deutschland reisen auch Aussteller aus Afghanistan, Belgien, Indien, Litauen, Madagaskar, Marokko, den Niederlanden, Pakistan, Polen, Sri Lanka und der Ukraine an und sorgen für internationales Flair und ein breites Angebot. Die Messe startet an beiden Tagen um 10 Uhr, und endet am Samstag um 18 und am Sonntag um 17 Uhr. Karten kann man an der Tageskasse für 6 Euro, ermäßigt für 4,50 Euro, erwerben. Um 14 Uhr wird es am Samstag eine kleine feierliche Eröffnung inklusive Sektempfang mit Landrat Miroslaw Kowalski und Hans-Jörg </w:t>
      </w:r>
      <w:proofErr w:type="spellStart"/>
      <w:r>
        <w:t>Ruschke</w:t>
      </w:r>
      <w:proofErr w:type="spellEnd"/>
      <w:r>
        <w:t xml:space="preserve">, dem Vorsitzenden der Heimatfreunde Oberstein geben. Am Sonntag ist die Deutsche Edelsteinkönigin Cécile </w:t>
      </w:r>
      <w:proofErr w:type="spellStart"/>
      <w:r>
        <w:t>Elligsen</w:t>
      </w:r>
      <w:proofErr w:type="spellEnd"/>
      <w:r>
        <w:t xml:space="preserve"> zu Gast und an beiden Tagen findet ein Rahmenprogramm statt, unter anderem mit einer Buchvorstellung von Martin Steinbach.</w:t>
      </w:r>
    </w:p>
    <w:p w14:paraId="52A757F4" w14:textId="77777777" w:rsidR="00880AE0" w:rsidRDefault="00880AE0" w:rsidP="00880AE0">
      <w:r>
        <w:t xml:space="preserve">Im Foyer sorgt das Team des Deutschen Edelsteinmuseums mit Basteln mit Edelsteinen dafür, dass auch die kleinen Besucher Spaß haben und das Team der Tourist-Information </w:t>
      </w:r>
      <w:proofErr w:type="spellStart"/>
      <w:r>
        <w:t>EdelSteinLand</w:t>
      </w:r>
      <w:proofErr w:type="spellEnd"/>
      <w:r>
        <w:t xml:space="preserve"> gibt Tipps und Einblicke in die touristischen Highlights der Region. In der Halle kann man dem Edelsteingraveur Gerhard Pauly bei seiner Arbeit über die Schulter schauen und Jörg </w:t>
      </w:r>
      <w:proofErr w:type="spellStart"/>
      <w:r>
        <w:t>Schlyia</w:t>
      </w:r>
      <w:proofErr w:type="spellEnd"/>
      <w:r>
        <w:t xml:space="preserve"> sorgt mit dem Knacken von Geoden für großes Erstaunen. Zusätzlich wird für die Kinder eine Hüpfburg aufgebaut, auf der sie sich austoben können. Ein leckeres regionales Catering bietet das Team der „Offenen Flamme – Thomas Kreis“ an, so dass auch für das leibliche Wohl bestens gesorgt ist.</w:t>
      </w:r>
    </w:p>
    <w:p w14:paraId="495FEA6E" w14:textId="7FB15F70" w:rsidR="00880AE0" w:rsidRDefault="00880AE0" w:rsidP="00880AE0">
      <w:r>
        <w:t xml:space="preserve"> </w:t>
      </w:r>
    </w:p>
    <w:p w14:paraId="7AA44D64" w14:textId="1F599EC5" w:rsidR="00F376C9" w:rsidRDefault="725A092E">
      <w:r>
        <w:t>Foto:</w:t>
      </w:r>
    </w:p>
    <w:p w14:paraId="5273E6DE" w14:textId="11D947C8" w:rsidR="725A092E" w:rsidRDefault="001E7363" w:rsidP="725A092E">
      <w:r>
        <w:t>0</w:t>
      </w:r>
      <w:r w:rsidR="3BE06D87">
        <w:t xml:space="preserve">1 </w:t>
      </w:r>
      <w:proofErr w:type="spellStart"/>
      <w:r w:rsidR="00880AE0">
        <w:t>Pentagonit</w:t>
      </w:r>
      <w:proofErr w:type="spellEnd"/>
      <w:r w:rsidR="00880AE0">
        <w:t xml:space="preserve"> Kristalle</w:t>
      </w:r>
      <w:r w:rsidR="3BE06D87">
        <w:t>, Foto</w:t>
      </w:r>
      <w:r>
        <w:t xml:space="preserve"> ©</w:t>
      </w:r>
      <w:r w:rsidR="3BE06D87">
        <w:t xml:space="preserve"> </w:t>
      </w:r>
      <w:r w:rsidR="00880AE0">
        <w:t>Messe Idar-Oberstein</w:t>
      </w:r>
    </w:p>
    <w:p w14:paraId="0BAC2247" w14:textId="7497398F" w:rsidR="3BE06D87" w:rsidRDefault="3BE06D87" w:rsidP="3BE06D87">
      <w:r>
        <w:t xml:space="preserve">02 </w:t>
      </w:r>
      <w:r w:rsidR="00880AE0">
        <w:t>Achate und Amethyst</w:t>
      </w:r>
      <w:r>
        <w:t>, Foto</w:t>
      </w:r>
      <w:r w:rsidR="001E7363">
        <w:t xml:space="preserve"> </w:t>
      </w:r>
      <w:r w:rsidR="001E7363">
        <w:t>©</w:t>
      </w:r>
      <w:r>
        <w:t xml:space="preserve"> </w:t>
      </w:r>
      <w:r w:rsidR="00880AE0">
        <w:t>Messe Idar-Oberstein</w:t>
      </w:r>
    </w:p>
    <w:p w14:paraId="7451CBF8" w14:textId="77E305EA" w:rsidR="3BE06D87" w:rsidRDefault="3BE06D87" w:rsidP="3BE06D87">
      <w:r>
        <w:t xml:space="preserve">03 </w:t>
      </w:r>
      <w:r w:rsidR="00880AE0">
        <w:t>Quarzdrusen</w:t>
      </w:r>
      <w:r>
        <w:t>, Foto</w:t>
      </w:r>
      <w:r w:rsidR="001E7363">
        <w:t xml:space="preserve"> </w:t>
      </w:r>
      <w:r w:rsidR="001E7363">
        <w:t>©</w:t>
      </w:r>
      <w:r w:rsidR="00252E80">
        <w:t xml:space="preserve"> </w:t>
      </w:r>
      <w:r w:rsidR="00880AE0">
        <w:t>Messe Idar-Oberstein</w:t>
      </w:r>
    </w:p>
    <w:p w14:paraId="47D30490" w14:textId="77777777" w:rsidR="004F07E7" w:rsidRDefault="004F07E7"/>
    <w:p w14:paraId="56211E67" w14:textId="77777777" w:rsidR="004F5B99" w:rsidRDefault="004F5B99" w:rsidP="004F5B99">
      <w:pPr>
        <w:jc w:val="both"/>
        <w:rPr>
          <w:b/>
          <w:bCs/>
          <w:sz w:val="20"/>
          <w:szCs w:val="20"/>
        </w:rPr>
      </w:pPr>
      <w:r>
        <w:rPr>
          <w:b/>
          <w:bCs/>
          <w:sz w:val="20"/>
          <w:szCs w:val="20"/>
        </w:rPr>
        <w:t>Veranstalter / Pressekontakt</w:t>
      </w:r>
    </w:p>
    <w:p w14:paraId="4F98357A" w14:textId="05CE2D5C" w:rsidR="004F5B99" w:rsidRDefault="004F5B99" w:rsidP="004F5B99">
      <w:pPr>
        <w:rPr>
          <w:sz w:val="20"/>
          <w:szCs w:val="20"/>
        </w:rPr>
      </w:pPr>
      <w:r>
        <w:rPr>
          <w:sz w:val="20"/>
          <w:szCs w:val="20"/>
        </w:rPr>
        <w:t>Mirko Arend, Geschäftsführer</w:t>
      </w:r>
      <w:r>
        <w:br/>
      </w:r>
      <w:r>
        <w:rPr>
          <w:sz w:val="20"/>
          <w:szCs w:val="20"/>
        </w:rPr>
        <w:t>Messe Idar-Oberstein GmbH</w:t>
      </w:r>
      <w:r>
        <w:br/>
      </w:r>
      <w:r>
        <w:rPr>
          <w:sz w:val="20"/>
          <w:szCs w:val="20"/>
        </w:rPr>
        <w:t>John-F.-Kennedy-Str. 9</w:t>
      </w:r>
      <w:r>
        <w:br/>
      </w:r>
      <w:r>
        <w:rPr>
          <w:sz w:val="20"/>
          <w:szCs w:val="20"/>
        </w:rPr>
        <w:t>55743 Idar-Oberstein</w:t>
      </w:r>
      <w:r>
        <w:br/>
      </w:r>
      <w:r>
        <w:rPr>
          <w:sz w:val="20"/>
          <w:szCs w:val="20"/>
        </w:rPr>
        <w:t>Deutschland</w:t>
      </w:r>
    </w:p>
    <w:p w14:paraId="3E98BDC6" w14:textId="78E606AD" w:rsidR="00D30DC7" w:rsidRDefault="004F5B99">
      <w:r>
        <w:rPr>
          <w:sz w:val="20"/>
          <w:szCs w:val="20"/>
        </w:rPr>
        <w:lastRenderedPageBreak/>
        <w:t>Tel. +49 (0) 6781 568 72</w:t>
      </w:r>
      <w:r w:rsidR="00D75115">
        <w:rPr>
          <w:sz w:val="20"/>
          <w:szCs w:val="20"/>
        </w:rPr>
        <w:t>1</w:t>
      </w:r>
      <w:r>
        <w:rPr>
          <w:sz w:val="20"/>
          <w:szCs w:val="20"/>
        </w:rPr>
        <w:t xml:space="preserve"> 00</w:t>
      </w:r>
      <w:r>
        <w:br/>
      </w:r>
      <w:hyperlink r:id="rId5" w:history="1">
        <w:r w:rsidR="00D75115" w:rsidRPr="007F3122">
          <w:rPr>
            <w:rStyle w:val="Hyperlink"/>
            <w:sz w:val="20"/>
            <w:szCs w:val="20"/>
          </w:rPr>
          <w:t>office@messe-io.de</w:t>
        </w:r>
        <w:r w:rsidR="00D75115" w:rsidRPr="007F3122">
          <w:rPr>
            <w:rStyle w:val="Hyperlink"/>
          </w:rPr>
          <w:br/>
        </w:r>
      </w:hyperlink>
      <w:hyperlink r:id="rId6" w:history="1">
        <w:r w:rsidR="00D75115" w:rsidRPr="007F3122">
          <w:rPr>
            <w:rStyle w:val="Hyperlink"/>
            <w:sz w:val="20"/>
            <w:szCs w:val="20"/>
          </w:rPr>
          <w:t>www.messe-io.de</w:t>
        </w:r>
      </w:hyperlink>
    </w:p>
    <w:sectPr w:rsidR="00D30DC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4A0"/>
    <w:rsid w:val="000B1B42"/>
    <w:rsid w:val="000F30C6"/>
    <w:rsid w:val="000F4A0B"/>
    <w:rsid w:val="00144806"/>
    <w:rsid w:val="001509A5"/>
    <w:rsid w:val="00190BB2"/>
    <w:rsid w:val="001959F1"/>
    <w:rsid w:val="001E23D5"/>
    <w:rsid w:val="001E7363"/>
    <w:rsid w:val="001F2F50"/>
    <w:rsid w:val="00233F89"/>
    <w:rsid w:val="00252E80"/>
    <w:rsid w:val="002B2941"/>
    <w:rsid w:val="002B564D"/>
    <w:rsid w:val="002C6A85"/>
    <w:rsid w:val="0032391C"/>
    <w:rsid w:val="00333402"/>
    <w:rsid w:val="0033645C"/>
    <w:rsid w:val="003A2A1B"/>
    <w:rsid w:val="003A455F"/>
    <w:rsid w:val="003A60CF"/>
    <w:rsid w:val="003C0AA5"/>
    <w:rsid w:val="003C36CF"/>
    <w:rsid w:val="0040239D"/>
    <w:rsid w:val="004333A6"/>
    <w:rsid w:val="004410B4"/>
    <w:rsid w:val="00467D18"/>
    <w:rsid w:val="004F07E7"/>
    <w:rsid w:val="004F46F9"/>
    <w:rsid w:val="004F5B99"/>
    <w:rsid w:val="00511E6C"/>
    <w:rsid w:val="0053201A"/>
    <w:rsid w:val="005432BB"/>
    <w:rsid w:val="005C5603"/>
    <w:rsid w:val="005C721D"/>
    <w:rsid w:val="00606351"/>
    <w:rsid w:val="0061431E"/>
    <w:rsid w:val="00667495"/>
    <w:rsid w:val="006B3CE8"/>
    <w:rsid w:val="006D2F77"/>
    <w:rsid w:val="006F1003"/>
    <w:rsid w:val="007154AB"/>
    <w:rsid w:val="00787631"/>
    <w:rsid w:val="007A3CF9"/>
    <w:rsid w:val="00880AE0"/>
    <w:rsid w:val="008E2A19"/>
    <w:rsid w:val="00940D4C"/>
    <w:rsid w:val="009A462F"/>
    <w:rsid w:val="009E2711"/>
    <w:rsid w:val="00A20B12"/>
    <w:rsid w:val="00A677FF"/>
    <w:rsid w:val="00A852B6"/>
    <w:rsid w:val="00B531EF"/>
    <w:rsid w:val="00B93ABA"/>
    <w:rsid w:val="00C134A0"/>
    <w:rsid w:val="00C44722"/>
    <w:rsid w:val="00C80FF7"/>
    <w:rsid w:val="00CB74CF"/>
    <w:rsid w:val="00D30DC7"/>
    <w:rsid w:val="00D75115"/>
    <w:rsid w:val="00D7700A"/>
    <w:rsid w:val="00DB0FB9"/>
    <w:rsid w:val="00E876F7"/>
    <w:rsid w:val="00F21FB7"/>
    <w:rsid w:val="00F31429"/>
    <w:rsid w:val="00F364D6"/>
    <w:rsid w:val="00F376C9"/>
    <w:rsid w:val="00FE3A87"/>
    <w:rsid w:val="2E3D8969"/>
    <w:rsid w:val="3BE06D87"/>
    <w:rsid w:val="725A092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5EC79"/>
  <w15:chartTrackingRefBased/>
  <w15:docId w15:val="{B80FFA16-DEA0-4E77-8CA7-12E5C5890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410B4"/>
    <w:rPr>
      <w:color w:val="0563C1" w:themeColor="hyperlink"/>
      <w:u w:val="single"/>
    </w:rPr>
  </w:style>
  <w:style w:type="character" w:styleId="NichtaufgelsteErwhnung">
    <w:name w:val="Unresolved Mention"/>
    <w:basedOn w:val="Absatz-Standardschriftart"/>
    <w:uiPriority w:val="99"/>
    <w:semiHidden/>
    <w:unhideWhenUsed/>
    <w:rsid w:val="004410B4"/>
    <w:rPr>
      <w:color w:val="605E5C"/>
      <w:shd w:val="clear" w:color="auto" w:fill="E1DFDD"/>
    </w:rPr>
  </w:style>
  <w:style w:type="character" w:styleId="BesuchterLink">
    <w:name w:val="FollowedHyperlink"/>
    <w:basedOn w:val="Absatz-Standardschriftart"/>
    <w:uiPriority w:val="99"/>
    <w:semiHidden/>
    <w:unhideWhenUsed/>
    <w:rsid w:val="00D751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76352">
      <w:bodyDiv w:val="1"/>
      <w:marLeft w:val="0"/>
      <w:marRight w:val="0"/>
      <w:marTop w:val="0"/>
      <w:marBottom w:val="0"/>
      <w:divBdr>
        <w:top w:val="none" w:sz="0" w:space="0" w:color="auto"/>
        <w:left w:val="none" w:sz="0" w:space="0" w:color="auto"/>
        <w:bottom w:val="none" w:sz="0" w:space="0" w:color="auto"/>
        <w:right w:val="none" w:sz="0" w:space="0" w:color="auto"/>
      </w:divBdr>
    </w:div>
    <w:div w:id="55353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esse-io.de" TargetMode="External"/><Relationship Id="rId5" Type="http://schemas.openxmlformats.org/officeDocument/2006/relationships/hyperlink" Target="mailto:office@messe-io.de" TargetMode="Externa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2180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Franzmann-Conradt</dc:creator>
  <cp:keywords/>
  <dc:description/>
  <cp:lastModifiedBy>Stefan Lohmeyer</cp:lastModifiedBy>
  <cp:revision>5</cp:revision>
  <dcterms:created xsi:type="dcterms:W3CDTF">2024-05-08T06:50:00Z</dcterms:created>
  <dcterms:modified xsi:type="dcterms:W3CDTF">2024-05-13T10:41:00Z</dcterms:modified>
</cp:coreProperties>
</file>