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2B3777" w14:textId="77777777" w:rsidR="002B2FDC" w:rsidRPr="002B2FDC" w:rsidRDefault="002B2FDC" w:rsidP="002B2FDC">
      <w:r w:rsidRPr="002B2FDC">
        <w:rPr>
          <w:b/>
          <w:bCs/>
        </w:rPr>
        <w:t>Pressemitteilung</w:t>
      </w:r>
    </w:p>
    <w:p w14:paraId="7EFBC5B7" w14:textId="77777777" w:rsidR="002B2FDC" w:rsidRPr="002B2FDC" w:rsidRDefault="002B2FDC" w:rsidP="002B2FDC">
      <w:r w:rsidRPr="002B2FDC">
        <w:rPr>
          <w:b/>
          <w:bCs/>
        </w:rPr>
        <w:t>Lance Lopez – Bluesrock-Ikone live in Idar-Oberstein</w:t>
      </w:r>
    </w:p>
    <w:p w14:paraId="1BDCF67E" w14:textId="288DD668" w:rsidR="002B2FDC" w:rsidRPr="002B2FDC" w:rsidRDefault="002B2FDC" w:rsidP="002B2FDC">
      <w:r w:rsidRPr="002B2FDC">
        <w:t>Idar-Oberstein</w:t>
      </w:r>
      <w:r>
        <w:t xml:space="preserve">. Der </w:t>
      </w:r>
      <w:r w:rsidRPr="002B2FDC">
        <w:t xml:space="preserve">gefeierte Bluesrock- und Texas-Blues-Künstler Lance Lopez </w:t>
      </w:r>
      <w:r>
        <w:t xml:space="preserve">spielt auf Einladung von Blue Note </w:t>
      </w:r>
      <w:r w:rsidR="00855E58">
        <w:t>und der Messe</w:t>
      </w:r>
      <w:r w:rsidR="004E38CF">
        <w:t>gesellschaft</w:t>
      </w:r>
      <w:r w:rsidR="00855E58">
        <w:t xml:space="preserve"> </w:t>
      </w:r>
      <w:r>
        <w:t>a</w:t>
      </w:r>
      <w:r w:rsidRPr="002B2FDC">
        <w:t xml:space="preserve">m Samstag, 26. April, </w:t>
      </w:r>
      <w:r>
        <w:t>im Rahmen der Club Time Konzert</w:t>
      </w:r>
      <w:r w:rsidR="004E38CF">
        <w:t>reihe</w:t>
      </w:r>
      <w:r>
        <w:t xml:space="preserve"> in der Messe Idar-Oberstein</w:t>
      </w:r>
      <w:r w:rsidRPr="002B2FDC">
        <w:t>. Das Konzert beginnt um 20 Uhr, Einlass ist bereits um 19</w:t>
      </w:r>
      <w:r>
        <w:t>.</w:t>
      </w:r>
      <w:r w:rsidRPr="002B2FDC">
        <w:t>30 Uhr</w:t>
      </w:r>
    </w:p>
    <w:p w14:paraId="06E900BD" w14:textId="3F805437" w:rsidR="002B2FDC" w:rsidRPr="002B2FDC" w:rsidRDefault="002B2FDC" w:rsidP="002B2FDC">
      <w:r w:rsidRPr="002B2FDC">
        <w:t>Lance Lopez, der von Legenden wie Jimi Hendrix, B.B. King und Stevie Ray Vaughan beeinflusst wurde, hat sich als einer der herausragenden Bluesgitarristen unserer Zeit etabliert. Seine Virtuosität und Intensität am Instrument wurden von Jeff Beck als „sehr aufregend und intensiv“ beschrieben. Bereits im Alter von 16 Jahren traf Lopez auf Billy Gibbons</w:t>
      </w:r>
      <w:r w:rsidR="0089499A">
        <w:t xml:space="preserve"> (ZZ Top)</w:t>
      </w:r>
      <w:r w:rsidRPr="002B2FDC">
        <w:t xml:space="preserve">, der ihn bis heute </w:t>
      </w:r>
      <w:r>
        <w:t>als Mentor</w:t>
      </w:r>
      <w:r w:rsidRPr="002B2FDC">
        <w:t xml:space="preserve"> begleitet.</w:t>
      </w:r>
    </w:p>
    <w:p w14:paraId="33CE18A5" w14:textId="77777777" w:rsidR="002B2FDC" w:rsidRPr="002B2FDC" w:rsidRDefault="002B2FDC" w:rsidP="002B2FDC">
      <w:r w:rsidRPr="002B2FDC">
        <w:t xml:space="preserve">Geboren in Shreveport, Louisiana, und aufgewachsen in Dallas und New Orleans, begann Lopez seine Karriere als professioneller Musiker bereits mit 14 Jahren. Er trat in den Bars des berühmten French </w:t>
      </w:r>
      <w:proofErr w:type="spellStart"/>
      <w:r w:rsidRPr="002B2FDC">
        <w:t>Quarter</w:t>
      </w:r>
      <w:proofErr w:type="spellEnd"/>
      <w:r w:rsidRPr="002B2FDC">
        <w:t xml:space="preserve"> auf und tourte mit Größen wie Johnnie Taylor und Lucky Peterson, bevor er als Gitarrist des Buddy Miles Express bekannt wurde.</w:t>
      </w:r>
    </w:p>
    <w:p w14:paraId="04943E72" w14:textId="77777777" w:rsidR="002B2FDC" w:rsidRPr="002B2FDC" w:rsidRDefault="002B2FDC" w:rsidP="002B2FDC">
      <w:r w:rsidRPr="002B2FDC">
        <w:t xml:space="preserve">Seine musikalische Reise führte ihn durch Europa, wo er mit Ikonen wie Steve Vai und Jeff Beck auftrat. Lopez wurde mit dem „Blues Band </w:t>
      </w:r>
      <w:proofErr w:type="spellStart"/>
      <w:r w:rsidRPr="002B2FDC">
        <w:t>of</w:t>
      </w:r>
      <w:proofErr w:type="spellEnd"/>
      <w:r w:rsidRPr="002B2FDC">
        <w:t xml:space="preserve"> </w:t>
      </w:r>
      <w:proofErr w:type="spellStart"/>
      <w:r w:rsidRPr="002B2FDC">
        <w:t>the</w:t>
      </w:r>
      <w:proofErr w:type="spellEnd"/>
      <w:r w:rsidRPr="002B2FDC">
        <w:t xml:space="preserve"> Year Award“ bei den Dallas Music Awards ausgezeichnet und gründete die Band </w:t>
      </w:r>
      <w:proofErr w:type="spellStart"/>
      <w:r w:rsidRPr="002B2FDC">
        <w:t>of</w:t>
      </w:r>
      <w:proofErr w:type="spellEnd"/>
      <w:r w:rsidRPr="002B2FDC">
        <w:t xml:space="preserve"> Trouble, mit der er Alben wie „</w:t>
      </w:r>
      <w:proofErr w:type="spellStart"/>
      <w:r w:rsidRPr="002B2FDC">
        <w:t>Simplify</w:t>
      </w:r>
      <w:proofErr w:type="spellEnd"/>
      <w:r w:rsidRPr="002B2FDC">
        <w:t xml:space="preserve"> </w:t>
      </w:r>
      <w:proofErr w:type="spellStart"/>
      <w:r w:rsidRPr="002B2FDC">
        <w:t>Your</w:t>
      </w:r>
      <w:proofErr w:type="spellEnd"/>
      <w:r w:rsidRPr="002B2FDC">
        <w:t xml:space="preserve"> Vision“ und „Higher Ground“ veröffentlichte.</w:t>
      </w:r>
    </w:p>
    <w:p w14:paraId="462C6059" w14:textId="77777777" w:rsidR="002B2FDC" w:rsidRPr="002B2FDC" w:rsidRDefault="002B2FDC" w:rsidP="002B2FDC">
      <w:r w:rsidRPr="002B2FDC">
        <w:t xml:space="preserve">Nach intensiven Tourneen durch Europa unterzeichnete Lopez einen Vertrag mit </w:t>
      </w:r>
      <w:proofErr w:type="gramStart"/>
      <w:r w:rsidRPr="002B2FDC">
        <w:t>MIG Music</w:t>
      </w:r>
      <w:proofErr w:type="gramEnd"/>
      <w:r w:rsidRPr="002B2FDC">
        <w:t xml:space="preserve"> / String Commander in Deutschland. Sein Album „Salvation </w:t>
      </w:r>
      <w:proofErr w:type="spellStart"/>
      <w:r w:rsidRPr="002B2FDC">
        <w:t>from</w:t>
      </w:r>
      <w:proofErr w:type="spellEnd"/>
      <w:r w:rsidRPr="002B2FDC">
        <w:t xml:space="preserve"> </w:t>
      </w:r>
      <w:proofErr w:type="spellStart"/>
      <w:r w:rsidRPr="002B2FDC">
        <w:t>Sundown</w:t>
      </w:r>
      <w:proofErr w:type="spellEnd"/>
      <w:r w:rsidRPr="002B2FDC">
        <w:t>“, das 2010 veröffentlicht wurde, erhielt viel Lob und festigte seinen Ruf im Texas-Blues-Stil. 2012 folgte das sechste Album „</w:t>
      </w:r>
      <w:proofErr w:type="spellStart"/>
      <w:r w:rsidRPr="002B2FDC">
        <w:t>Handmade</w:t>
      </w:r>
      <w:proofErr w:type="spellEnd"/>
      <w:r w:rsidRPr="002B2FDC">
        <w:t xml:space="preserve"> Music“, das in den legendären </w:t>
      </w:r>
      <w:proofErr w:type="spellStart"/>
      <w:r w:rsidRPr="002B2FDC">
        <w:t>Ardent</w:t>
      </w:r>
      <w:proofErr w:type="spellEnd"/>
      <w:r w:rsidRPr="002B2FDC">
        <w:t xml:space="preserve"> Studios in Memphis entstand.</w:t>
      </w:r>
    </w:p>
    <w:p w14:paraId="2F79145E" w14:textId="7355EA41" w:rsidR="002B2FDC" w:rsidRDefault="002B2FDC" w:rsidP="002B2FDC">
      <w:r w:rsidRPr="002B2FDC">
        <w:t xml:space="preserve">Lopez ist auch Mitbegründer der </w:t>
      </w:r>
      <w:proofErr w:type="spellStart"/>
      <w:r w:rsidRPr="002B2FDC">
        <w:t>Supersonic</w:t>
      </w:r>
      <w:proofErr w:type="spellEnd"/>
      <w:r w:rsidRPr="002B2FDC">
        <w:t xml:space="preserve"> Blues </w:t>
      </w:r>
      <w:proofErr w:type="spellStart"/>
      <w:r w:rsidRPr="002B2FDC">
        <w:t>Machine</w:t>
      </w:r>
      <w:proofErr w:type="spellEnd"/>
      <w:r w:rsidRPr="002B2FDC">
        <w:t xml:space="preserve">, deren Debütalbum von Musikgrößen wie Billy Gibbons und Eric Gales unterstützt wurde. Sein neuestes Album „Trouble </w:t>
      </w:r>
      <w:proofErr w:type="spellStart"/>
      <w:r w:rsidRPr="002B2FDC">
        <w:t>Is</w:t>
      </w:r>
      <w:proofErr w:type="spellEnd"/>
      <w:r w:rsidRPr="002B2FDC">
        <w:t xml:space="preserve"> </w:t>
      </w:r>
      <w:proofErr w:type="spellStart"/>
      <w:r w:rsidRPr="002B2FDC">
        <w:t>Good</w:t>
      </w:r>
      <w:proofErr w:type="spellEnd"/>
      <w:r w:rsidRPr="002B2FDC">
        <w:t>“, das im Juli 2023 bei Cleopatra Records veröffentlicht wurde, zeigt einmal mehr sein außergewöhnliches Talent und seine Leidenschaft für die Musik.</w:t>
      </w:r>
    </w:p>
    <w:p w14:paraId="2E24AF23" w14:textId="35CE0DC1" w:rsidR="002B2FDC" w:rsidRDefault="002B2FDC" w:rsidP="002B2FDC">
      <w:r>
        <w:t xml:space="preserve">Nach Idar-Oberstein kommt er auch aus persönlichem Interesse sehr gerne, da </w:t>
      </w:r>
      <w:r w:rsidR="001350AC">
        <w:t xml:space="preserve">Verwandte von ihm </w:t>
      </w:r>
      <w:r>
        <w:t>in der Region</w:t>
      </w:r>
      <w:r w:rsidR="00D82439">
        <w:t xml:space="preserve"> </w:t>
      </w:r>
      <w:r w:rsidR="001350AC">
        <w:t>beheimatet sind.</w:t>
      </w:r>
      <w:r>
        <w:t xml:space="preserve"> </w:t>
      </w:r>
    </w:p>
    <w:p w14:paraId="384DE384" w14:textId="33BCC3CB" w:rsidR="00985A3F" w:rsidRPr="002B2FDC" w:rsidRDefault="00985A3F" w:rsidP="002B2FDC">
      <w:r>
        <w:t>Wie bei allen Club Time Konzerten ist auch an diesem Abend für das leibliche Wohl mit Getränken, Cocktails und kleinen Speisen bestens gesorgt.</w:t>
      </w:r>
      <w:r w:rsidR="0069032B">
        <w:t xml:space="preserve"> </w:t>
      </w:r>
    </w:p>
    <w:p w14:paraId="15C7D05C" w14:textId="16A8908F" w:rsidR="002B2FDC" w:rsidRPr="002B2FDC" w:rsidRDefault="002B2FDC" w:rsidP="002B2FDC">
      <w:r w:rsidRPr="002B2FDC">
        <w:t xml:space="preserve">Der Vorverkaufspreis beträgt 22 </w:t>
      </w:r>
      <w:r>
        <w:t>Euro</w:t>
      </w:r>
      <w:r w:rsidRPr="002B2FDC">
        <w:t xml:space="preserve">, an der Abendkasse 25 </w:t>
      </w:r>
      <w:r>
        <w:t>Euro</w:t>
      </w:r>
      <w:r w:rsidRPr="002B2FDC">
        <w:t>.</w:t>
      </w:r>
      <w:r w:rsidR="00985A3F">
        <w:t xml:space="preserve"> Karten gibt es im Vorverkauf unter </w:t>
      </w:r>
      <w:hyperlink r:id="rId5" w:history="1">
        <w:r w:rsidR="00985A3F" w:rsidRPr="00BF0638">
          <w:rPr>
            <w:rStyle w:val="Hyperlink"/>
          </w:rPr>
          <w:t>www.kartenvorverkauf@bluenoteio.de</w:t>
        </w:r>
      </w:hyperlink>
      <w:r w:rsidR="00985A3F">
        <w:t xml:space="preserve"> sowie bei den Buchhandlungen </w:t>
      </w:r>
      <w:r w:rsidR="00985A3F" w:rsidRPr="00985A3F">
        <w:t>Schulz-</w:t>
      </w:r>
      <w:proofErr w:type="spellStart"/>
      <w:r w:rsidR="00985A3F" w:rsidRPr="00985A3F">
        <w:t>Ebrecht</w:t>
      </w:r>
      <w:proofErr w:type="spellEnd"/>
      <w:r w:rsidR="00985A3F" w:rsidRPr="00985A3F">
        <w:t xml:space="preserve"> </w:t>
      </w:r>
      <w:r w:rsidR="00985A3F">
        <w:t xml:space="preserve">und </w:t>
      </w:r>
      <w:r w:rsidR="00985A3F" w:rsidRPr="00985A3F">
        <w:t xml:space="preserve">C. Schmidt &amp; Co. </w:t>
      </w:r>
      <w:r w:rsidR="00985A3F">
        <w:t xml:space="preserve">In Idar-Oberstein sowie </w:t>
      </w:r>
      <w:r w:rsidR="00985A3F" w:rsidRPr="00985A3F">
        <w:t>Tabac Faust</w:t>
      </w:r>
      <w:r w:rsidR="00985A3F">
        <w:t xml:space="preserve"> in Birkenfeld.</w:t>
      </w:r>
    </w:p>
    <w:p w14:paraId="530F326A" w14:textId="2D911883" w:rsidR="002B2FDC" w:rsidRPr="002B2FDC" w:rsidRDefault="002B2FDC" w:rsidP="002B2FDC"/>
    <w:p w14:paraId="2B009CA6" w14:textId="77777777" w:rsidR="00573D34" w:rsidRDefault="00573D34" w:rsidP="00573D34">
      <w:pPr>
        <w:pStyle w:val="StandardWeb"/>
        <w:rPr>
          <w:color w:val="000000"/>
        </w:rPr>
      </w:pPr>
      <w:r>
        <w:rPr>
          <w:color w:val="000000"/>
        </w:rPr>
        <w:t xml:space="preserve">Fotos: Lance Lopez 3 © Song Seven </w:t>
      </w:r>
      <w:proofErr w:type="spellStart"/>
      <w:r>
        <w:rPr>
          <w:color w:val="000000"/>
        </w:rPr>
        <w:t>Photography</w:t>
      </w:r>
      <w:proofErr w:type="spellEnd"/>
    </w:p>
    <w:p w14:paraId="51865955" w14:textId="77777777" w:rsidR="00573D34" w:rsidRDefault="00573D34" w:rsidP="00573D34">
      <w:pPr>
        <w:pStyle w:val="StandardWeb"/>
        <w:rPr>
          <w:color w:val="000000"/>
        </w:rPr>
      </w:pPr>
      <w:r>
        <w:rPr>
          <w:color w:val="000000"/>
        </w:rPr>
        <w:t xml:space="preserve">Fotos: Lance Lopez 4 © Song Seven </w:t>
      </w:r>
      <w:proofErr w:type="spellStart"/>
      <w:r>
        <w:rPr>
          <w:color w:val="000000"/>
        </w:rPr>
        <w:t>Photography</w:t>
      </w:r>
      <w:proofErr w:type="spellEnd"/>
    </w:p>
    <w:p w14:paraId="2A1DE13B" w14:textId="77777777" w:rsidR="00573D34" w:rsidRDefault="00573D34" w:rsidP="00573D34">
      <w:pPr>
        <w:pStyle w:val="StandardWeb"/>
        <w:rPr>
          <w:color w:val="000000"/>
        </w:rPr>
      </w:pPr>
      <w:r>
        <w:rPr>
          <w:color w:val="000000"/>
        </w:rPr>
        <w:t xml:space="preserve">Fotos: Lance Lopez 5 © Song Seven </w:t>
      </w:r>
      <w:proofErr w:type="spellStart"/>
      <w:r>
        <w:rPr>
          <w:color w:val="000000"/>
        </w:rPr>
        <w:t>Photography</w:t>
      </w:r>
      <w:proofErr w:type="spellEnd"/>
    </w:p>
    <w:p w14:paraId="5B3001BA" w14:textId="77777777" w:rsidR="00E32123" w:rsidRDefault="00E32123"/>
    <w:sectPr w:rsidR="00E3212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C9211D"/>
    <w:multiLevelType w:val="multilevel"/>
    <w:tmpl w:val="38FEE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72854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FDC"/>
    <w:rsid w:val="001350AC"/>
    <w:rsid w:val="001975CA"/>
    <w:rsid w:val="002B2FDC"/>
    <w:rsid w:val="002B564D"/>
    <w:rsid w:val="003A2A1B"/>
    <w:rsid w:val="004B54A8"/>
    <w:rsid w:val="004E38CF"/>
    <w:rsid w:val="00552C5A"/>
    <w:rsid w:val="00573D34"/>
    <w:rsid w:val="0069032B"/>
    <w:rsid w:val="006E30DF"/>
    <w:rsid w:val="00855E58"/>
    <w:rsid w:val="0089499A"/>
    <w:rsid w:val="00985A3F"/>
    <w:rsid w:val="00BA38C1"/>
    <w:rsid w:val="00BD3637"/>
    <w:rsid w:val="00BD60AE"/>
    <w:rsid w:val="00D446CF"/>
    <w:rsid w:val="00D82439"/>
    <w:rsid w:val="00E32123"/>
    <w:rsid w:val="00F60F2B"/>
    <w:rsid w:val="00F713D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A9420"/>
  <w15:chartTrackingRefBased/>
  <w15:docId w15:val="{A46531F1-0C1D-426E-9405-819EDD471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B2F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B2F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B2FD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B2FD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B2FD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B2FD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B2FD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B2FD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B2FD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B2FD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B2FD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B2FD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B2FD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B2FD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B2FD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B2FD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B2FD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B2FDC"/>
    <w:rPr>
      <w:rFonts w:eastAsiaTheme="majorEastAsia" w:cstheme="majorBidi"/>
      <w:color w:val="272727" w:themeColor="text1" w:themeTint="D8"/>
    </w:rPr>
  </w:style>
  <w:style w:type="paragraph" w:styleId="Titel">
    <w:name w:val="Title"/>
    <w:basedOn w:val="Standard"/>
    <w:next w:val="Standard"/>
    <w:link w:val="TitelZchn"/>
    <w:uiPriority w:val="10"/>
    <w:qFormat/>
    <w:rsid w:val="002B2F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B2FD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B2FD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B2FD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B2FD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B2FDC"/>
    <w:rPr>
      <w:i/>
      <w:iCs/>
      <w:color w:val="404040" w:themeColor="text1" w:themeTint="BF"/>
    </w:rPr>
  </w:style>
  <w:style w:type="paragraph" w:styleId="Listenabsatz">
    <w:name w:val="List Paragraph"/>
    <w:basedOn w:val="Standard"/>
    <w:uiPriority w:val="34"/>
    <w:qFormat/>
    <w:rsid w:val="002B2FDC"/>
    <w:pPr>
      <w:ind w:left="720"/>
      <w:contextualSpacing/>
    </w:pPr>
  </w:style>
  <w:style w:type="character" w:styleId="IntensiveHervorhebung">
    <w:name w:val="Intense Emphasis"/>
    <w:basedOn w:val="Absatz-Standardschriftart"/>
    <w:uiPriority w:val="21"/>
    <w:qFormat/>
    <w:rsid w:val="002B2FDC"/>
    <w:rPr>
      <w:i/>
      <w:iCs/>
      <w:color w:val="0F4761" w:themeColor="accent1" w:themeShade="BF"/>
    </w:rPr>
  </w:style>
  <w:style w:type="paragraph" w:styleId="IntensivesZitat">
    <w:name w:val="Intense Quote"/>
    <w:basedOn w:val="Standard"/>
    <w:next w:val="Standard"/>
    <w:link w:val="IntensivesZitatZchn"/>
    <w:uiPriority w:val="30"/>
    <w:qFormat/>
    <w:rsid w:val="002B2F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B2FDC"/>
    <w:rPr>
      <w:i/>
      <w:iCs/>
      <w:color w:val="0F4761" w:themeColor="accent1" w:themeShade="BF"/>
    </w:rPr>
  </w:style>
  <w:style w:type="character" w:styleId="IntensiverVerweis">
    <w:name w:val="Intense Reference"/>
    <w:basedOn w:val="Absatz-Standardschriftart"/>
    <w:uiPriority w:val="32"/>
    <w:qFormat/>
    <w:rsid w:val="002B2FDC"/>
    <w:rPr>
      <w:b/>
      <w:bCs/>
      <w:smallCaps/>
      <w:color w:val="0F4761" w:themeColor="accent1" w:themeShade="BF"/>
      <w:spacing w:val="5"/>
    </w:rPr>
  </w:style>
  <w:style w:type="character" w:styleId="Hyperlink">
    <w:name w:val="Hyperlink"/>
    <w:basedOn w:val="Absatz-Standardschriftart"/>
    <w:uiPriority w:val="99"/>
    <w:unhideWhenUsed/>
    <w:rsid w:val="00985A3F"/>
    <w:rPr>
      <w:color w:val="467886" w:themeColor="hyperlink"/>
      <w:u w:val="single"/>
    </w:rPr>
  </w:style>
  <w:style w:type="character" w:styleId="NichtaufgelsteErwhnung">
    <w:name w:val="Unresolved Mention"/>
    <w:basedOn w:val="Absatz-Standardschriftart"/>
    <w:uiPriority w:val="99"/>
    <w:semiHidden/>
    <w:unhideWhenUsed/>
    <w:rsid w:val="00985A3F"/>
    <w:rPr>
      <w:color w:val="605E5C"/>
      <w:shd w:val="clear" w:color="auto" w:fill="E1DFDD"/>
    </w:rPr>
  </w:style>
  <w:style w:type="paragraph" w:styleId="StandardWeb">
    <w:name w:val="Normal (Web)"/>
    <w:basedOn w:val="Standard"/>
    <w:uiPriority w:val="99"/>
    <w:semiHidden/>
    <w:unhideWhenUsed/>
    <w:rsid w:val="00573D34"/>
    <w:pPr>
      <w:spacing w:before="100" w:beforeAutospacing="1" w:after="100" w:afterAutospacing="1" w:line="240" w:lineRule="auto"/>
    </w:pPr>
    <w:rPr>
      <w:rFonts w:ascii="Times New Roman" w:eastAsia="Times New Roman" w:hAnsi="Times New Roman" w:cs="Times New Roman"/>
      <w:kern w:val="0"/>
      <w:sz w:val="24"/>
      <w:szCs w:val="24"/>
      <w:lang w:eastAsia="zh-TW"/>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449053">
      <w:bodyDiv w:val="1"/>
      <w:marLeft w:val="0"/>
      <w:marRight w:val="0"/>
      <w:marTop w:val="0"/>
      <w:marBottom w:val="0"/>
      <w:divBdr>
        <w:top w:val="none" w:sz="0" w:space="0" w:color="auto"/>
        <w:left w:val="none" w:sz="0" w:space="0" w:color="auto"/>
        <w:bottom w:val="none" w:sz="0" w:space="0" w:color="auto"/>
        <w:right w:val="none" w:sz="0" w:space="0" w:color="auto"/>
      </w:divBdr>
    </w:div>
    <w:div w:id="1311984205">
      <w:bodyDiv w:val="1"/>
      <w:marLeft w:val="0"/>
      <w:marRight w:val="0"/>
      <w:marTop w:val="0"/>
      <w:marBottom w:val="0"/>
      <w:divBdr>
        <w:top w:val="none" w:sz="0" w:space="0" w:color="auto"/>
        <w:left w:val="none" w:sz="0" w:space="0" w:color="auto"/>
        <w:bottom w:val="none" w:sz="0" w:space="0" w:color="auto"/>
        <w:right w:val="none" w:sz="0" w:space="0" w:color="auto"/>
      </w:divBdr>
    </w:div>
    <w:div w:id="147089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artenvorverkauf@bluenoteio.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Words>
  <Characters>2432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Franzmann-Conradt</dc:creator>
  <cp:keywords/>
  <dc:description/>
  <cp:lastModifiedBy>Stefan Lohmeyer</cp:lastModifiedBy>
  <cp:revision>2</cp:revision>
  <dcterms:created xsi:type="dcterms:W3CDTF">2025-03-14T11:06:00Z</dcterms:created>
  <dcterms:modified xsi:type="dcterms:W3CDTF">2025-03-14T11:06:00Z</dcterms:modified>
</cp:coreProperties>
</file>